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05" w:rsidRDefault="00710183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0183">
        <w:rPr>
          <w:rFonts w:ascii="Bookman Old Style" w:hAnsi="Bookman Old Style"/>
          <w:sz w:val="24"/>
          <w:szCs w:val="24"/>
        </w:rPr>
        <w:t>1.Завтра, когда ваш ребёнок</w:t>
      </w:r>
      <w:r>
        <w:rPr>
          <w:rFonts w:ascii="Bookman Old Style" w:hAnsi="Bookman Old Style"/>
          <w:sz w:val="24"/>
          <w:szCs w:val="24"/>
        </w:rPr>
        <w:t xml:space="preserve"> про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снётся, скажите ему: «Доброе утро» и  … не ждите ответа. Начинайте день бодро, а не с замечаний и ссор.</w:t>
      </w:r>
    </w:p>
    <w:p w:rsidR="00710183" w:rsidRDefault="00710183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2.Когда вы браните   ребёнка, не употребляйте слов «Ты всегда», «Ты вообще», «Вечно ты»</w:t>
      </w:r>
      <w:r w:rsidR="00741FA6">
        <w:rPr>
          <w:rFonts w:ascii="Bookman Old Style" w:hAnsi="Bookman Old Style"/>
          <w:sz w:val="24"/>
          <w:szCs w:val="24"/>
        </w:rPr>
        <w:t>. Ваш ребёнок в</w:t>
      </w:r>
      <w:r w:rsidR="00741FA6">
        <w:rPr>
          <w:rFonts w:ascii="Bookman Old Style" w:hAnsi="Bookman Old Style"/>
          <w:sz w:val="24"/>
          <w:szCs w:val="24"/>
        </w:rPr>
        <w:t>о</w:t>
      </w:r>
      <w:r w:rsidR="00741FA6">
        <w:rPr>
          <w:rFonts w:ascii="Bookman Old Style" w:hAnsi="Bookman Old Style"/>
          <w:sz w:val="24"/>
          <w:szCs w:val="24"/>
        </w:rPr>
        <w:t>обще всегда хорош. Он лишь сего</w:t>
      </w:r>
      <w:r w:rsidR="00426897">
        <w:rPr>
          <w:rFonts w:ascii="Bookman Old Style" w:hAnsi="Bookman Old Style"/>
          <w:sz w:val="24"/>
          <w:szCs w:val="24"/>
        </w:rPr>
        <w:softHyphen/>
      </w:r>
      <w:r w:rsidR="00741FA6">
        <w:rPr>
          <w:rFonts w:ascii="Bookman Old Style" w:hAnsi="Bookman Old Style"/>
          <w:sz w:val="24"/>
          <w:szCs w:val="24"/>
        </w:rPr>
        <w:t>дня сделал что-то не так. Об этом и ск</w:t>
      </w:r>
      <w:r w:rsidR="00741FA6">
        <w:rPr>
          <w:rFonts w:ascii="Bookman Old Style" w:hAnsi="Bookman Old Style"/>
          <w:sz w:val="24"/>
          <w:szCs w:val="24"/>
        </w:rPr>
        <w:t>а</w:t>
      </w:r>
      <w:r w:rsidR="00741FA6">
        <w:rPr>
          <w:rFonts w:ascii="Bookman Old Style" w:hAnsi="Bookman Old Style"/>
          <w:sz w:val="24"/>
          <w:szCs w:val="24"/>
        </w:rPr>
        <w:t>жите ему.</w:t>
      </w:r>
    </w:p>
    <w:p w:rsidR="00741FA6" w:rsidRDefault="00741FA6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3.Не расставайтесь с ребёнком в сс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ре, сначала помиритесь, а потом ид</w:t>
      </w:r>
      <w:r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>те по своим делам.</w:t>
      </w:r>
    </w:p>
    <w:p w:rsidR="00741FA6" w:rsidRDefault="00741FA6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4.Обычно, когда ребёнок возвраща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ется из школы, его спрашивают: «Тебя вызывали? Какую отметку по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лучил?» лучше спросите его: «Что се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годня было интересного?»</w:t>
      </w:r>
    </w:p>
    <w:p w:rsidR="00741FA6" w:rsidRDefault="00741FA6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5.Старайтесь, чтобы ребёнок был привязан к дому, к тем четырём сте</w:t>
      </w:r>
      <w:r w:rsidR="00426897">
        <w:rPr>
          <w:rFonts w:ascii="Bookman Old Style" w:hAnsi="Bookman Old Style"/>
          <w:sz w:val="24"/>
          <w:szCs w:val="24"/>
        </w:rPr>
        <w:softHyphen/>
      </w:r>
      <w:r w:rsidR="00372B37">
        <w:rPr>
          <w:rFonts w:ascii="Bookman Old Style" w:hAnsi="Bookman Old Style"/>
          <w:sz w:val="24"/>
          <w:szCs w:val="24"/>
        </w:rPr>
        <w:t>нам, в которых живёт семья</w:t>
      </w:r>
      <w:proofErr w:type="gramStart"/>
      <w:r w:rsidR="00372B37">
        <w:rPr>
          <w:rFonts w:ascii="Bookman Old Style" w:hAnsi="Bookman Old Style"/>
          <w:sz w:val="24"/>
          <w:szCs w:val="24"/>
        </w:rPr>
        <w:t>.</w:t>
      </w:r>
      <w:proofErr w:type="gramEnd"/>
      <w:r w:rsidR="00372B3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72B37">
        <w:rPr>
          <w:rFonts w:ascii="Bookman Old Style" w:hAnsi="Bookman Old Style"/>
          <w:sz w:val="24"/>
          <w:szCs w:val="24"/>
        </w:rPr>
        <w:t>В</w:t>
      </w:r>
      <w:r>
        <w:rPr>
          <w:rFonts w:ascii="Bookman Old Style" w:hAnsi="Bookman Old Style"/>
          <w:sz w:val="24"/>
          <w:szCs w:val="24"/>
        </w:rPr>
        <w:t>оз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вращаясь</w:t>
      </w:r>
      <w:proofErr w:type="gramEnd"/>
      <w:r>
        <w:rPr>
          <w:rFonts w:ascii="Bookman Old Style" w:hAnsi="Bookman Old Style"/>
          <w:sz w:val="24"/>
          <w:szCs w:val="24"/>
        </w:rPr>
        <w:t xml:space="preserve"> домой, не забывайте ска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зать: «А всё-таки, как хорошо у нас дома!»</w:t>
      </w:r>
    </w:p>
    <w:p w:rsidR="00741FA6" w:rsidRDefault="00741FA6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6.Когда вам хочется сказать ребёнку «Не ври, не лги», скажите лучше «Не обманывай». А ещё лучше улыбни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тесь: «Кажется,  кто-то говорит не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правду?»</w:t>
      </w:r>
    </w:p>
    <w:p w:rsidR="00741FA6" w:rsidRDefault="00F12FC0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7.Внушите ребёнку давно известную формулу психического здоровья: «Ты хорош, но не лучше других».</w:t>
      </w:r>
    </w:p>
    <w:p w:rsidR="00F12FC0" w:rsidRDefault="00F12FC0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8.Когда вы раздражены, начните го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ворить с ребёнком тихо, едва слышно. У многих раздражение сразу про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ходит.</w:t>
      </w:r>
    </w:p>
    <w:p w:rsidR="00F12FC0" w:rsidRDefault="00F12FC0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9.Когда ребёнок выходит из дома, обязательно  проводите его до дверей </w:t>
      </w:r>
      <w:r>
        <w:rPr>
          <w:rFonts w:ascii="Bookman Old Style" w:hAnsi="Bookman Old Style"/>
          <w:sz w:val="24"/>
          <w:szCs w:val="24"/>
        </w:rPr>
        <w:lastRenderedPageBreak/>
        <w:t>и скажите на дорогу: «Не торопись, будь осторожен».</w:t>
      </w:r>
    </w:p>
    <w:p w:rsidR="00F12FC0" w:rsidRDefault="00F12FC0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10.Когда сын или дочь возвращаются домой, встречайте их у дверей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р</w:t>
      </w:r>
      <w:proofErr w:type="gramEnd"/>
      <w:r>
        <w:rPr>
          <w:rFonts w:ascii="Bookman Old Style" w:hAnsi="Bookman Old Style"/>
          <w:sz w:val="24"/>
          <w:szCs w:val="24"/>
        </w:rPr>
        <w:t>ебё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нок должен знать, что вы рады его приходу, даже если</w:t>
      </w:r>
      <w:r w:rsidR="002268C9">
        <w:rPr>
          <w:rFonts w:ascii="Bookman Old Style" w:hAnsi="Bookman Old Style"/>
          <w:sz w:val="24"/>
          <w:szCs w:val="24"/>
        </w:rPr>
        <w:t xml:space="preserve"> он провинился.</w:t>
      </w:r>
    </w:p>
    <w:p w:rsidR="002268C9" w:rsidRDefault="002268C9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11.Ни при каких обстоятельствах не заглядывайте в портфель и карманы ребёнка, даже если вам кажется, что вы должны всё знать о своём ре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бёнке.</w:t>
      </w:r>
    </w:p>
    <w:p w:rsidR="002268C9" w:rsidRDefault="002268C9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 Не бойтесь читать вслух даже са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мым старшим детям. Нет лучшего способа приохотить ребёнка к чте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нию.</w:t>
      </w:r>
    </w:p>
    <w:p w:rsidR="002268C9" w:rsidRDefault="002268C9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13.Когда ребёнок совершит что-ни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будь дурное, его обычно мучит со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весть. Но вы наказываете его, и со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весть замолкает.</w:t>
      </w:r>
    </w:p>
    <w:p w:rsidR="002268C9" w:rsidRDefault="002268C9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14.Никогда не дразните ребёнка за то, что он чего-то боится. Не назы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вайте его трусишкой. Относитесь к страхам спокойно. И тогда они ско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рее уйдут.</w:t>
      </w:r>
    </w:p>
    <w:p w:rsidR="00A565A0" w:rsidRDefault="002268C9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</w:t>
      </w:r>
      <w:r w:rsidR="00A565A0">
        <w:rPr>
          <w:rFonts w:ascii="Bookman Old Style" w:hAnsi="Bookman Old Style"/>
          <w:sz w:val="24"/>
          <w:szCs w:val="24"/>
        </w:rPr>
        <w:t>Когда ребёнок на каждом шагу требует «Купи! Купи!», скажите ему: «Говори лучше: «А давай мы купим?» Этим вы покажете, что можно про</w:t>
      </w:r>
      <w:r w:rsidR="00426897">
        <w:rPr>
          <w:rFonts w:ascii="Bookman Old Style" w:hAnsi="Bookman Old Style"/>
          <w:sz w:val="24"/>
          <w:szCs w:val="24"/>
        </w:rPr>
        <w:softHyphen/>
      </w:r>
      <w:r w:rsidR="00A565A0">
        <w:rPr>
          <w:rFonts w:ascii="Bookman Old Style" w:hAnsi="Bookman Old Style"/>
          <w:sz w:val="24"/>
          <w:szCs w:val="24"/>
        </w:rPr>
        <w:t>сить, а не требовать.</w:t>
      </w:r>
    </w:p>
    <w:p w:rsidR="00A565A0" w:rsidRDefault="00A565A0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16.В одиннадцать лет ребёнка как будто подменили, и родителям даже кажется, что он попал под дурное влияние. Не ищите </w:t>
      </w:r>
      <w:proofErr w:type="gramStart"/>
      <w:r>
        <w:rPr>
          <w:rFonts w:ascii="Bookman Old Style" w:hAnsi="Bookman Old Style"/>
          <w:sz w:val="24"/>
          <w:szCs w:val="24"/>
        </w:rPr>
        <w:t>виноватых</w:t>
      </w:r>
      <w:proofErr w:type="gramEnd"/>
      <w:r>
        <w:rPr>
          <w:rFonts w:ascii="Bookman Old Style" w:hAnsi="Bookman Old Style"/>
          <w:sz w:val="24"/>
          <w:szCs w:val="24"/>
        </w:rPr>
        <w:t>, про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сто ребёнок становится подростком.</w:t>
      </w:r>
    </w:p>
    <w:p w:rsidR="00A565A0" w:rsidRDefault="00A565A0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17.Мы привыкли, что дети просят о чём-то родителей. А сами мы умеем просить детей или только приказы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lastRenderedPageBreak/>
        <w:t>ваем? Постарайтесь овладеть культу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рой просьбы.</w:t>
      </w:r>
    </w:p>
    <w:p w:rsidR="00A565A0" w:rsidRDefault="00A565A0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18.Как бы не устали вы, </w:t>
      </w:r>
      <w:proofErr w:type="gramStart"/>
      <w:r>
        <w:rPr>
          <w:rFonts w:ascii="Bookman Old Style" w:hAnsi="Bookman Old Style"/>
          <w:sz w:val="24"/>
          <w:szCs w:val="24"/>
        </w:rPr>
        <w:t>постарай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тесь</w:t>
      </w:r>
      <w:proofErr w:type="gramEnd"/>
      <w:r>
        <w:rPr>
          <w:rFonts w:ascii="Bookman Old Style" w:hAnsi="Bookman Old Style"/>
          <w:sz w:val="24"/>
          <w:szCs w:val="24"/>
        </w:rPr>
        <w:t xml:space="preserve"> поменьше жаловаться детям. Жал</w:t>
      </w:r>
      <w:r>
        <w:rPr>
          <w:rFonts w:ascii="Bookman Old Style" w:hAnsi="Bookman Old Style"/>
          <w:sz w:val="24"/>
          <w:szCs w:val="24"/>
        </w:rPr>
        <w:t>у</w:t>
      </w:r>
      <w:r>
        <w:rPr>
          <w:rFonts w:ascii="Bookman Old Style" w:hAnsi="Bookman Old Style"/>
          <w:sz w:val="24"/>
          <w:szCs w:val="24"/>
        </w:rPr>
        <w:t>ясь, вы учите их жаловаться, а не ж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леть. Попытайтесь вызвать жа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лость ребёнка к себе и другим людям, ро</w:t>
      </w:r>
      <w:r>
        <w:rPr>
          <w:rFonts w:ascii="Bookman Old Style" w:hAnsi="Bookman Old Style"/>
          <w:sz w:val="24"/>
          <w:szCs w:val="24"/>
        </w:rPr>
        <w:t>д</w:t>
      </w:r>
      <w:r>
        <w:rPr>
          <w:rFonts w:ascii="Bookman Old Style" w:hAnsi="Bookman Old Style"/>
          <w:sz w:val="24"/>
          <w:szCs w:val="24"/>
        </w:rPr>
        <w:t>ным или незнакомым.</w:t>
      </w:r>
    </w:p>
    <w:p w:rsidR="007F4BD2" w:rsidRDefault="007F4BD2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19.В спорах с детьми хоть иногда ус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тупайте, чтобы им не казалось, будто они вечно не правы. Этим вы и детей научите уступать, признавать свои ошибки.</w:t>
      </w:r>
    </w:p>
    <w:p w:rsidR="007F4BD2" w:rsidRDefault="007F4BD2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20.Старайтесь никого не критико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вать при детях. Сегодня вы дурно скажете о соседе, а завтра дети будут плохо говорить о вас.</w:t>
      </w:r>
    </w:p>
    <w:p w:rsidR="007F4BD2" w:rsidRDefault="007F4BD2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21.Наши разговоры нередко с детьми бедны, поэтому ещё раз </w:t>
      </w:r>
      <w:proofErr w:type="spellStart"/>
      <w:r>
        <w:rPr>
          <w:rFonts w:ascii="Bookman Old Style" w:hAnsi="Bookman Old Style"/>
          <w:sz w:val="24"/>
          <w:szCs w:val="24"/>
        </w:rPr>
        <w:t>посове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туем</w:t>
      </w:r>
      <w:proofErr w:type="gramStart"/>
      <w:r>
        <w:rPr>
          <w:rFonts w:ascii="Bookman Old Style" w:hAnsi="Bookman Old Style"/>
          <w:sz w:val="24"/>
          <w:szCs w:val="24"/>
        </w:rPr>
        <w:t>:к</w:t>
      </w:r>
      <w:proofErr w:type="gramEnd"/>
      <w:r>
        <w:rPr>
          <w:rFonts w:ascii="Bookman Old Style" w:hAnsi="Bookman Old Style"/>
          <w:sz w:val="24"/>
          <w:szCs w:val="24"/>
        </w:rPr>
        <w:t>аждый</w:t>
      </w:r>
      <w:proofErr w:type="spellEnd"/>
      <w:r>
        <w:rPr>
          <w:rFonts w:ascii="Bookman Old Style" w:hAnsi="Bookman Old Style"/>
          <w:sz w:val="24"/>
          <w:szCs w:val="24"/>
        </w:rPr>
        <w:t xml:space="preserve"> день вслух читайте хо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рошую книгу. Это сильно обогатит ваше духовное общение.</w:t>
      </w:r>
    </w:p>
    <w:p w:rsidR="007F4BD2" w:rsidRDefault="007F4BD2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22.Когда вам кажется</w:t>
      </w:r>
      <w:proofErr w:type="gramStart"/>
      <w:r>
        <w:rPr>
          <w:rFonts w:ascii="Bookman Old Style" w:hAnsi="Bookman Old Style"/>
          <w:sz w:val="24"/>
          <w:szCs w:val="24"/>
        </w:rPr>
        <w:t xml:space="preserve"> ,</w:t>
      </w:r>
      <w:proofErr w:type="gramEnd"/>
      <w:r>
        <w:rPr>
          <w:rFonts w:ascii="Bookman Old Style" w:hAnsi="Bookman Old Style"/>
          <w:sz w:val="24"/>
          <w:szCs w:val="24"/>
        </w:rPr>
        <w:t xml:space="preserve"> что всё с ре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бёнком плохо, главное не опускать руки. Постарайтесь оценить и, если можно, переменить своё педагогиче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ское отношени</w:t>
      </w:r>
      <w:proofErr w:type="gramStart"/>
      <w:r>
        <w:rPr>
          <w:rFonts w:ascii="Bookman Old Style" w:hAnsi="Bookman Old Style"/>
          <w:sz w:val="24"/>
          <w:szCs w:val="24"/>
        </w:rPr>
        <w:t>е(</w:t>
      </w:r>
      <w:proofErr w:type="gramEnd"/>
      <w:r>
        <w:rPr>
          <w:rFonts w:ascii="Bookman Old Style" w:hAnsi="Bookman Old Style"/>
          <w:sz w:val="24"/>
          <w:szCs w:val="24"/>
        </w:rPr>
        <w:t>поведение).</w:t>
      </w:r>
    </w:p>
    <w:p w:rsidR="007F4BD2" w:rsidRDefault="007F4BD2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23.Бывает так: папа утром уходит – мальчик ещё спит. Вечером приходит – мальчик уже спит, а в воскресенье – на рыбалку. Но хотя бы после ры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балки спросите сына: «Как дела?»</w:t>
      </w:r>
    </w:p>
    <w:p w:rsidR="007F4BD2" w:rsidRDefault="007F4BD2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24.Когда ребёнок увлечённо играет один, старайтесь не беспокоить его</w:t>
      </w:r>
      <w:r w:rsidR="0054069C">
        <w:rPr>
          <w:rFonts w:ascii="Bookman Old Style" w:hAnsi="Bookman Old Style"/>
          <w:sz w:val="24"/>
          <w:szCs w:val="24"/>
        </w:rPr>
        <w:t xml:space="preserve"> и даже не встреча</w:t>
      </w:r>
      <w:r w:rsidR="00072316">
        <w:rPr>
          <w:rFonts w:ascii="Bookman Old Style" w:hAnsi="Bookman Old Style"/>
          <w:sz w:val="24"/>
          <w:szCs w:val="24"/>
        </w:rPr>
        <w:t>ться с ним взглядом, чтобы не разрушить мир, который он создал в игре.</w:t>
      </w:r>
    </w:p>
    <w:p w:rsidR="00072316" w:rsidRDefault="00072316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25.Никогда не попрекайте ребёнка возрастом: «Ты уже большой», ни по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лом: «А ещё мальчик», ни куском хл</w:t>
      </w:r>
      <w:r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>ба: «Мы тебя кормим».</w:t>
      </w:r>
    </w:p>
    <w:p w:rsidR="00072316" w:rsidRDefault="00072316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26.Для воспитания детей нужны шахматы, кошка, лыжи и собака. Есть ли у вашего ребёнка шахматы, кошка, лыжи и собака? Или хотя бы хомяк. Есть ли у вашего ребёнка хоть что-нибудь из этого списка?</w:t>
      </w:r>
    </w:p>
    <w:p w:rsidR="00072316" w:rsidRDefault="00072316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27.Сейчас по телевидению показы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вают фильмы, в которых много наси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лия. Многие дети смотрят их. Это плохо. Может быть, если нет другого выхода – пожертвовать собственным интересом и выключить телевизор.</w:t>
      </w:r>
    </w:p>
    <w:p w:rsidR="00072316" w:rsidRDefault="00072316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28.Врач прописал первокласснику очки. Не забывайте, что они всё вр</w:t>
      </w:r>
      <w:r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>мя бьются, и с этим ничего не по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делаешь, не браните детей. Три пары очков в год – это ещё не предел.</w:t>
      </w:r>
    </w:p>
    <w:p w:rsidR="00072316" w:rsidRDefault="00072316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29.Некоторые ребята, когда делают уроки, включают радио и говорят, что так им легче заниматься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р</w:t>
      </w:r>
      <w:proofErr w:type="gramEnd"/>
      <w:r>
        <w:rPr>
          <w:rFonts w:ascii="Bookman Old Style" w:hAnsi="Bookman Old Style"/>
          <w:sz w:val="24"/>
          <w:szCs w:val="24"/>
        </w:rPr>
        <w:t>оди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тели ругают их за это, но напрасно. По</w:t>
      </w:r>
      <w:r>
        <w:rPr>
          <w:rFonts w:ascii="Bookman Old Style" w:hAnsi="Bookman Old Style"/>
          <w:sz w:val="24"/>
          <w:szCs w:val="24"/>
        </w:rPr>
        <w:t>л</w:t>
      </w:r>
      <w:r>
        <w:rPr>
          <w:rFonts w:ascii="Bookman Old Style" w:hAnsi="Bookman Old Style"/>
          <w:sz w:val="24"/>
          <w:szCs w:val="24"/>
        </w:rPr>
        <w:t>ная тишина ещё больше отвле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кает.</w:t>
      </w:r>
    </w:p>
    <w:p w:rsidR="00072316" w:rsidRDefault="00072316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30.Спросите у ребёнка, какой школь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ный предмет они любят меньше дру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гих</w:t>
      </w:r>
      <w:r w:rsidR="00C47AD4">
        <w:rPr>
          <w:rFonts w:ascii="Bookman Old Style" w:hAnsi="Bookman Old Style"/>
          <w:sz w:val="24"/>
          <w:szCs w:val="24"/>
        </w:rPr>
        <w:t>. И посоветуйте начинать делать уроки именно с него.</w:t>
      </w:r>
    </w:p>
    <w:p w:rsidR="00C47AD4" w:rsidRDefault="00C47AD4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31.Когда папа приходит раньше м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мы, он может предложить детям: «Д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вайте наведём дома чистоту». Мама придёт и удивится: «Кто это убрал?» А мы скажем: «Мы не знаем. Это, н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верное, гномики».</w:t>
      </w:r>
    </w:p>
    <w:p w:rsidR="00C47AD4" w:rsidRDefault="00C47AD4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32.Хорошо или плохо идёт воспита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ние – об этом достоверно можно су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дить по тому, может ли ваш ребёнок сказать: «Я счастлив».</w:t>
      </w:r>
    </w:p>
    <w:p w:rsidR="00C47AD4" w:rsidRDefault="00C47AD4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33.Говорите сыну или дочери: «Лю</w:t>
      </w:r>
      <w:r w:rsidR="0042689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дям должно быть с тобой легко». Не бо</w:t>
      </w:r>
      <w:r>
        <w:rPr>
          <w:rFonts w:ascii="Bookman Old Style" w:hAnsi="Bookman Old Style"/>
          <w:sz w:val="24"/>
          <w:szCs w:val="24"/>
        </w:rPr>
        <w:t>й</w:t>
      </w:r>
      <w:r>
        <w:rPr>
          <w:rFonts w:ascii="Bookman Old Style" w:hAnsi="Bookman Old Style"/>
          <w:sz w:val="24"/>
          <w:szCs w:val="24"/>
        </w:rPr>
        <w:t>тесь повторять это.</w:t>
      </w:r>
    </w:p>
    <w:p w:rsidR="002268C9" w:rsidRDefault="00C47AD4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34.Хорошо, когда ребёнок</w:t>
      </w:r>
      <w:r w:rsidR="001E49F0">
        <w:rPr>
          <w:rFonts w:ascii="Bookman Old Style" w:hAnsi="Bookman Old Style"/>
          <w:sz w:val="24"/>
          <w:szCs w:val="24"/>
        </w:rPr>
        <w:t xml:space="preserve"> вовремя ложится спать. Но важно, чтобы он уснул в хорошем настроении, от этого будет зависеть его сон. Пусть ваш р</w:t>
      </w:r>
      <w:r w:rsidR="001E49F0">
        <w:rPr>
          <w:rFonts w:ascii="Bookman Old Style" w:hAnsi="Bookman Old Style"/>
          <w:sz w:val="24"/>
          <w:szCs w:val="24"/>
        </w:rPr>
        <w:t>е</w:t>
      </w:r>
      <w:r w:rsidR="001E49F0">
        <w:rPr>
          <w:rFonts w:ascii="Bookman Old Style" w:hAnsi="Bookman Old Style"/>
          <w:sz w:val="24"/>
          <w:szCs w:val="24"/>
        </w:rPr>
        <w:t>бёнок засыпает без скандалов и пр</w:t>
      </w:r>
      <w:r w:rsidR="001E49F0">
        <w:rPr>
          <w:rFonts w:ascii="Bookman Old Style" w:hAnsi="Bookman Old Style"/>
          <w:sz w:val="24"/>
          <w:szCs w:val="24"/>
        </w:rPr>
        <w:t>о</w:t>
      </w:r>
      <w:r w:rsidR="001E49F0">
        <w:rPr>
          <w:rFonts w:ascii="Bookman Old Style" w:hAnsi="Bookman Old Style"/>
          <w:sz w:val="24"/>
          <w:szCs w:val="24"/>
        </w:rPr>
        <w:t>сыпается счастливым.</w:t>
      </w:r>
    </w:p>
    <w:p w:rsidR="001E49F0" w:rsidRDefault="001E49F0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35.</w:t>
      </w:r>
      <w:proofErr w:type="gramStart"/>
      <w:r>
        <w:rPr>
          <w:rFonts w:ascii="Bookman Old Style" w:hAnsi="Bookman Old Style"/>
          <w:sz w:val="24"/>
          <w:szCs w:val="24"/>
        </w:rPr>
        <w:t>Постарайтесь уже до шести-семи лет научить ребёнка есть</w:t>
      </w:r>
      <w:proofErr w:type="gramEnd"/>
      <w:r>
        <w:rPr>
          <w:rFonts w:ascii="Bookman Old Style" w:hAnsi="Bookman Old Style"/>
          <w:sz w:val="24"/>
          <w:szCs w:val="24"/>
        </w:rPr>
        <w:t xml:space="preserve"> аккуратно</w:t>
      </w:r>
      <w:r w:rsidR="00426897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="00426897">
        <w:rPr>
          <w:rFonts w:ascii="Bookman Old Style" w:hAnsi="Bookman Old Style"/>
          <w:sz w:val="24"/>
          <w:szCs w:val="24"/>
        </w:rPr>
        <w:t>Более старшим</w:t>
      </w:r>
      <w:proofErr w:type="gramEnd"/>
      <w:r w:rsidR="00426897">
        <w:rPr>
          <w:rFonts w:ascii="Bookman Old Style" w:hAnsi="Bookman Old Style"/>
          <w:sz w:val="24"/>
          <w:szCs w:val="24"/>
        </w:rPr>
        <w:t xml:space="preserve"> детям говорить: «Не чавкай» - оскорбительно.</w:t>
      </w: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36.Ни в чём не подозревайте ре</w:t>
      </w:r>
      <w:r>
        <w:rPr>
          <w:rFonts w:ascii="Bookman Old Style" w:hAnsi="Bookman Old Style"/>
          <w:sz w:val="24"/>
          <w:szCs w:val="24"/>
        </w:rPr>
        <w:softHyphen/>
        <w:t>бёнка, даже если вам кажется, что он украл, что он курит, что он совершил что-то очень дурное – подавите по</w:t>
      </w:r>
      <w:r>
        <w:rPr>
          <w:rFonts w:ascii="Bookman Old Style" w:hAnsi="Bookman Old Style"/>
          <w:sz w:val="24"/>
          <w:szCs w:val="24"/>
        </w:rPr>
        <w:softHyphen/>
        <w:t>дозрение. Даже невысказанное, оно унижает его.</w:t>
      </w: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37.Не упускайте случая подарить ре</w:t>
      </w:r>
      <w:r>
        <w:rPr>
          <w:rFonts w:ascii="Bookman Old Style" w:hAnsi="Bookman Old Style"/>
          <w:sz w:val="24"/>
          <w:szCs w:val="24"/>
        </w:rPr>
        <w:softHyphen/>
        <w:t>бёнку какую-нибудь интересную ру</w:t>
      </w:r>
      <w:r>
        <w:rPr>
          <w:rFonts w:ascii="Bookman Old Style" w:hAnsi="Bookman Old Style"/>
          <w:sz w:val="24"/>
          <w:szCs w:val="24"/>
        </w:rPr>
        <w:t>ч</w:t>
      </w:r>
      <w:r>
        <w:rPr>
          <w:rFonts w:ascii="Bookman Old Style" w:hAnsi="Bookman Old Style"/>
          <w:sz w:val="24"/>
          <w:szCs w:val="24"/>
        </w:rPr>
        <w:t>ку, красивый ластик, блокнот, те</w:t>
      </w:r>
      <w:r>
        <w:rPr>
          <w:rFonts w:ascii="Bookman Old Style" w:hAnsi="Bookman Old Style"/>
          <w:sz w:val="24"/>
          <w:szCs w:val="24"/>
        </w:rPr>
        <w:t>т</w:t>
      </w:r>
      <w:r>
        <w:rPr>
          <w:rFonts w:ascii="Bookman Old Style" w:hAnsi="Bookman Old Style"/>
          <w:sz w:val="24"/>
          <w:szCs w:val="24"/>
        </w:rPr>
        <w:t>радь на пружинке. Дети очень любят эти вещи.</w:t>
      </w: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38.Радость воскресной прогулки с р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дителями может быть испорчена з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мечаниями на каждом шагу: «Ты как себя ведёшь?», «Больше никогда не возьму тебя с собой!» Постарайтесь сделать воскресный день выходным от замечаний.</w:t>
      </w: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26897" w:rsidRPr="00372B37" w:rsidRDefault="00372B37" w:rsidP="00372B3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72B37">
        <w:rPr>
          <w:rFonts w:ascii="Bookman Old Style" w:hAnsi="Bookman Old Style"/>
          <w:b/>
          <w:sz w:val="24"/>
          <w:szCs w:val="24"/>
        </w:rPr>
        <w:lastRenderedPageBreak/>
        <w:t>Бюджетное Учреждение «</w:t>
      </w:r>
      <w:proofErr w:type="spellStart"/>
      <w:r w:rsidRPr="00372B37">
        <w:rPr>
          <w:rFonts w:ascii="Bookman Old Style" w:hAnsi="Bookman Old Style"/>
          <w:b/>
          <w:sz w:val="24"/>
          <w:szCs w:val="24"/>
        </w:rPr>
        <w:t>Нефте</w:t>
      </w:r>
      <w:r w:rsidRPr="00372B37">
        <w:rPr>
          <w:rFonts w:ascii="Bookman Old Style" w:hAnsi="Bookman Old Style"/>
          <w:b/>
          <w:sz w:val="24"/>
          <w:szCs w:val="24"/>
        </w:rPr>
        <w:t>ю</w:t>
      </w:r>
      <w:r w:rsidRPr="00372B37">
        <w:rPr>
          <w:rFonts w:ascii="Bookman Old Style" w:hAnsi="Bookman Old Style"/>
          <w:b/>
          <w:sz w:val="24"/>
          <w:szCs w:val="24"/>
        </w:rPr>
        <w:t>ганская</w:t>
      </w:r>
      <w:proofErr w:type="spellEnd"/>
      <w:r w:rsidRPr="00372B37">
        <w:rPr>
          <w:rFonts w:ascii="Bookman Old Style" w:hAnsi="Bookman Old Style"/>
          <w:b/>
          <w:sz w:val="24"/>
          <w:szCs w:val="24"/>
        </w:rPr>
        <w:t xml:space="preserve"> специальная (коррекцио</w:t>
      </w:r>
      <w:r w:rsidRPr="00372B37">
        <w:rPr>
          <w:rFonts w:ascii="Bookman Old Style" w:hAnsi="Bookman Old Style"/>
          <w:b/>
          <w:sz w:val="24"/>
          <w:szCs w:val="24"/>
        </w:rPr>
        <w:t>н</w:t>
      </w:r>
      <w:r w:rsidRPr="00372B37">
        <w:rPr>
          <w:rFonts w:ascii="Bookman Old Style" w:hAnsi="Bookman Old Style"/>
          <w:b/>
          <w:sz w:val="24"/>
          <w:szCs w:val="24"/>
        </w:rPr>
        <w:t>ная) начальная общеобразовател</w:t>
      </w:r>
      <w:r w:rsidRPr="00372B37">
        <w:rPr>
          <w:rFonts w:ascii="Bookman Old Style" w:hAnsi="Bookman Old Style"/>
          <w:b/>
          <w:sz w:val="24"/>
          <w:szCs w:val="24"/>
        </w:rPr>
        <w:t>ь</w:t>
      </w:r>
      <w:r w:rsidRPr="00372B37">
        <w:rPr>
          <w:rFonts w:ascii="Bookman Old Style" w:hAnsi="Bookman Old Style"/>
          <w:b/>
          <w:sz w:val="24"/>
          <w:szCs w:val="24"/>
        </w:rPr>
        <w:t>ная шк</w:t>
      </w:r>
      <w:r w:rsidRPr="00372B37">
        <w:rPr>
          <w:rFonts w:ascii="Bookman Old Style" w:hAnsi="Bookman Old Style"/>
          <w:b/>
          <w:sz w:val="24"/>
          <w:szCs w:val="24"/>
        </w:rPr>
        <w:t>о</w:t>
      </w:r>
      <w:r w:rsidRPr="00372B37">
        <w:rPr>
          <w:rFonts w:ascii="Bookman Old Style" w:hAnsi="Bookman Old Style"/>
          <w:b/>
          <w:sz w:val="24"/>
          <w:szCs w:val="24"/>
        </w:rPr>
        <w:t xml:space="preserve">ла </w:t>
      </w:r>
      <w:r w:rsidRPr="00372B37">
        <w:rPr>
          <w:rFonts w:ascii="Bookman Old Style" w:hAnsi="Bookman Old Style"/>
          <w:b/>
          <w:sz w:val="24"/>
          <w:szCs w:val="24"/>
          <w:lang w:val="en-US"/>
        </w:rPr>
        <w:t>VII</w:t>
      </w:r>
      <w:r w:rsidRPr="00372B37">
        <w:rPr>
          <w:rFonts w:ascii="Bookman Old Style" w:hAnsi="Bookman Old Style"/>
          <w:b/>
          <w:sz w:val="24"/>
          <w:szCs w:val="24"/>
        </w:rPr>
        <w:t xml:space="preserve"> вида»</w:t>
      </w: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26897" w:rsidRDefault="00426897" w:rsidP="0042689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26897" w:rsidRPr="00426897" w:rsidRDefault="00426897" w:rsidP="00426897">
      <w:pPr>
        <w:spacing w:after="0" w:line="240" w:lineRule="auto"/>
        <w:jc w:val="both"/>
        <w:rPr>
          <w:rFonts w:ascii="Century Gothic" w:hAnsi="Century Gothic"/>
          <w:b/>
          <w:sz w:val="44"/>
          <w:szCs w:val="44"/>
        </w:rPr>
      </w:pPr>
      <w:r w:rsidRPr="00426897">
        <w:rPr>
          <w:rFonts w:ascii="Century Gothic" w:hAnsi="Century Gothic"/>
          <w:b/>
          <w:sz w:val="44"/>
          <w:szCs w:val="44"/>
        </w:rPr>
        <w:t>Азбука воспитания</w:t>
      </w:r>
    </w:p>
    <w:p w:rsidR="00372B37" w:rsidRDefault="00426897" w:rsidP="00426897">
      <w:pPr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  <w:r w:rsidRPr="00426897">
        <w:rPr>
          <w:rFonts w:ascii="Century Gothic" w:hAnsi="Century Gothic"/>
          <w:b/>
          <w:sz w:val="44"/>
          <w:szCs w:val="44"/>
        </w:rPr>
        <w:t>(советы родителям)</w:t>
      </w:r>
      <w:r w:rsidR="00372B37" w:rsidRPr="00372B37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</w:p>
    <w:p w:rsidR="00372B37" w:rsidRDefault="00372B37" w:rsidP="00426897">
      <w:pPr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372B37" w:rsidRDefault="00372B37" w:rsidP="00426897">
      <w:pPr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372B37" w:rsidRDefault="00372B37" w:rsidP="00426897">
      <w:pPr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372B37" w:rsidRDefault="00372B37" w:rsidP="00426897">
      <w:pPr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426897" w:rsidRDefault="00372B37" w:rsidP="00426897">
      <w:pPr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 xml:space="preserve">         </w:t>
      </w: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2466975" cy="2286000"/>
            <wp:effectExtent l="19050" t="0" r="9525" b="0"/>
            <wp:docPr id="3" name="Рисунок 0" descr="j02339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233990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B37" w:rsidRDefault="00372B37" w:rsidP="00426897">
      <w:pPr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372B37" w:rsidRDefault="00372B37" w:rsidP="00426897">
      <w:pPr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372B37" w:rsidRDefault="00372B37" w:rsidP="00426897">
      <w:pPr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372B37" w:rsidRDefault="00372B37" w:rsidP="00426897">
      <w:pPr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</w:p>
    <w:p w:rsidR="00372B37" w:rsidRDefault="00372B37" w:rsidP="00372B37">
      <w:pPr>
        <w:spacing w:after="0" w:line="240" w:lineRule="auto"/>
        <w:jc w:val="center"/>
        <w:rPr>
          <w:rFonts w:ascii="Bookman Old Style" w:hAnsi="Bookman Old Style"/>
          <w:noProof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>Г.Нефтеюганск</w:t>
      </w:r>
    </w:p>
    <w:p w:rsidR="00372B37" w:rsidRPr="00426897" w:rsidRDefault="00372B37" w:rsidP="00372B37">
      <w:pPr>
        <w:spacing w:after="0" w:line="240" w:lineRule="auto"/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>2009г.</w:t>
      </w:r>
    </w:p>
    <w:sectPr w:rsidR="00372B37" w:rsidRPr="00426897" w:rsidSect="00426897">
      <w:pgSz w:w="16838" w:h="11906" w:orient="landscape"/>
      <w:pgMar w:top="624" w:right="624" w:bottom="624" w:left="62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10183"/>
    <w:rsid w:val="00072316"/>
    <w:rsid w:val="001E49F0"/>
    <w:rsid w:val="002268C9"/>
    <w:rsid w:val="002708D8"/>
    <w:rsid w:val="00372B37"/>
    <w:rsid w:val="00426897"/>
    <w:rsid w:val="0054069C"/>
    <w:rsid w:val="00710183"/>
    <w:rsid w:val="00741FA6"/>
    <w:rsid w:val="007F4BD2"/>
    <w:rsid w:val="009969B3"/>
    <w:rsid w:val="009C4805"/>
    <w:rsid w:val="00A565A0"/>
    <w:rsid w:val="00C47AD4"/>
    <w:rsid w:val="00F1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2009-02-25T08:06:00Z</cp:lastPrinted>
  <dcterms:created xsi:type="dcterms:W3CDTF">2009-02-24T05:43:00Z</dcterms:created>
  <dcterms:modified xsi:type="dcterms:W3CDTF">2009-02-25T08:07:00Z</dcterms:modified>
</cp:coreProperties>
</file>